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FFA" w:rsidRPr="00A84542" w:rsidRDefault="00F67BF1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>
        <w:rPr>
          <w:rFonts w:ascii="Arial" w:hAnsi="Arial" w:cs="Arial"/>
          <w:b/>
          <w:bCs/>
          <w:color w:val="365F91" w:themeColor="accent1" w:themeShade="BF"/>
        </w:rPr>
        <w:t>Město Holice</w:t>
      </w:r>
      <w:r>
        <w:rPr>
          <w:rFonts w:ascii="Arial" w:hAnsi="Arial" w:cs="Arial"/>
          <w:b/>
          <w:bCs/>
          <w:color w:val="365F91" w:themeColor="accent1" w:themeShade="BF"/>
        </w:rPr>
        <w:sym w:font="Symbol" w:char="F0BD"/>
      </w:r>
      <w:r w:rsidR="00406C9F">
        <w:rPr>
          <w:rFonts w:ascii="Arial" w:hAnsi="Arial" w:cs="Arial"/>
          <w:b/>
          <w:bCs/>
          <w:color w:val="365F91" w:themeColor="accent1" w:themeShade="BF"/>
        </w:rPr>
        <w:t>T</w:t>
      </w:r>
      <w:r w:rsidR="002B74E6">
        <w:rPr>
          <w:rFonts w:ascii="Arial" w:hAnsi="Arial" w:cs="Arial"/>
          <w:b/>
          <w:bCs/>
          <w:color w:val="365F91" w:themeColor="accent1" w:themeShade="BF"/>
        </w:rPr>
        <w:t>ajemník městského úřadu</w:t>
      </w:r>
    </w:p>
    <w:p w:rsidR="00A84542" w:rsidRDefault="00186235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5" style="width:453.6pt;height:1.5pt" o:hralign="center" o:hrstd="t" o:hrnoshade="t" o:hr="t" fillcolor="#ffc000" stroked="f"/>
        </w:pict>
      </w:r>
    </w:p>
    <w:p w:rsidR="00D73FFA" w:rsidRDefault="00D73FFA" w:rsidP="00A84542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NÍ ZASTUPITELSTVA MĚSTA DNE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</w:t>
      </w:r>
      <w:r w:rsidR="00974A18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20. 06</w:t>
      </w:r>
      <w:r w:rsidR="00FC6A01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. 2022</w:t>
      </w:r>
    </w:p>
    <w:p w:rsidR="00D73FFA" w:rsidRDefault="00186235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6" style="width:453.6pt;height:1.5pt" o:hralign="center" o:hrstd="t" o:hrnoshade="t" o:hr="t" fillcolor="#ffc000" stroked="f"/>
        </w:pict>
      </w:r>
    </w:p>
    <w:p w:rsidR="00060674" w:rsidRPr="00502642" w:rsidRDefault="0006067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>
        <w:rPr>
          <w:rFonts w:ascii="Arial" w:hAnsi="Arial" w:cs="Arial"/>
          <w:sz w:val="20"/>
          <w:szCs w:val="20"/>
        </w:rPr>
        <w:tab/>
      </w:r>
      <w:r w:rsidR="00A738B2">
        <w:rPr>
          <w:rFonts w:ascii="Arial" w:hAnsi="Arial" w:cs="Arial"/>
          <w:sz w:val="20"/>
          <w:szCs w:val="20"/>
        </w:rPr>
        <w:t>1</w:t>
      </w:r>
    </w:p>
    <w:p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2B74E6">
        <w:rPr>
          <w:rFonts w:ascii="Arial" w:hAnsi="Arial" w:cs="Arial"/>
          <w:sz w:val="20"/>
          <w:szCs w:val="20"/>
        </w:rPr>
        <w:t>Petr Vitman</w:t>
      </w:r>
      <w:r w:rsidR="00F67BF1">
        <w:rPr>
          <w:rFonts w:ascii="Arial" w:hAnsi="Arial" w:cs="Arial"/>
          <w:sz w:val="20"/>
          <w:szCs w:val="20"/>
        </w:rPr>
        <w:t>, tajemník</w:t>
      </w:r>
    </w:p>
    <w:p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2B74E6">
        <w:rPr>
          <w:rFonts w:ascii="Arial" w:hAnsi="Arial" w:cs="Arial"/>
          <w:sz w:val="20"/>
          <w:szCs w:val="20"/>
        </w:rPr>
        <w:t>Petr Vitman</w:t>
      </w:r>
      <w:r w:rsidR="00F67BF1">
        <w:rPr>
          <w:rFonts w:ascii="Arial" w:hAnsi="Arial" w:cs="Arial"/>
          <w:sz w:val="20"/>
          <w:szCs w:val="20"/>
        </w:rPr>
        <w:t>, tajemník</w:t>
      </w:r>
    </w:p>
    <w:p w:rsidR="00161C19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691EBC">
        <w:rPr>
          <w:rFonts w:ascii="Arial" w:hAnsi="Arial" w:cs="Arial"/>
          <w:sz w:val="20"/>
          <w:szCs w:val="20"/>
        </w:rPr>
        <w:tab/>
      </w:r>
      <w:r w:rsidR="0012218F">
        <w:rPr>
          <w:rFonts w:ascii="Arial" w:hAnsi="Arial" w:cs="Arial"/>
          <w:sz w:val="20"/>
          <w:szCs w:val="20"/>
        </w:rPr>
        <w:t>8. 6. 2022</w:t>
      </w:r>
    </w:p>
    <w:p w:rsidR="00D80B5D" w:rsidRDefault="00186235" w:rsidP="003122E3">
      <w:pPr>
        <w:spacing w:before="120" w:after="120"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D80B5D" w:rsidRPr="00E308DD" w:rsidRDefault="00151A0C" w:rsidP="003122E3">
      <w:pPr>
        <w:spacing w:before="120" w:after="120"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</w:t>
      </w:r>
      <w:r w:rsidR="00F379F4">
        <w:rPr>
          <w:rFonts w:ascii="Arial" w:hAnsi="Arial" w:cs="Arial"/>
          <w:b/>
          <w:bCs/>
        </w:rPr>
        <w:t xml:space="preserve">menování zapisovatelky a ověřovatelů, </w:t>
      </w:r>
      <w:r w:rsidR="00AB5F33">
        <w:rPr>
          <w:rFonts w:ascii="Arial" w:hAnsi="Arial" w:cs="Arial"/>
          <w:b/>
          <w:bCs/>
        </w:rPr>
        <w:t xml:space="preserve">návrh </w:t>
      </w:r>
      <w:r w:rsidR="00AB5F33" w:rsidRPr="00AB5F33">
        <w:rPr>
          <w:rFonts w:ascii="Arial" w:hAnsi="Arial" w:cs="Arial"/>
          <w:b/>
          <w:bCs/>
        </w:rPr>
        <w:t xml:space="preserve">složení komise pro úpravu návrhu usnesení </w:t>
      </w:r>
      <w:r w:rsidR="00AB5F33">
        <w:rPr>
          <w:rFonts w:ascii="Arial" w:hAnsi="Arial" w:cs="Arial"/>
          <w:b/>
          <w:bCs/>
        </w:rPr>
        <w:t xml:space="preserve">a </w:t>
      </w:r>
      <w:r w:rsidR="00F379F4">
        <w:rPr>
          <w:rFonts w:ascii="Arial" w:hAnsi="Arial" w:cs="Arial"/>
          <w:b/>
          <w:bCs/>
        </w:rPr>
        <w:t>návrh prog</w:t>
      </w:r>
      <w:r w:rsidR="00AB5F33">
        <w:rPr>
          <w:rFonts w:ascii="Arial" w:hAnsi="Arial" w:cs="Arial"/>
          <w:b/>
          <w:bCs/>
        </w:rPr>
        <w:t>ramu</w:t>
      </w:r>
      <w:r w:rsidR="004648C8">
        <w:rPr>
          <w:rFonts w:ascii="Arial" w:hAnsi="Arial" w:cs="Arial"/>
          <w:b/>
          <w:bCs/>
        </w:rPr>
        <w:t xml:space="preserve"> jednání zastupitelstva města</w:t>
      </w:r>
    </w:p>
    <w:p w:rsidR="00D80B5D" w:rsidRPr="005F7416" w:rsidRDefault="00186235" w:rsidP="003122E3">
      <w:pPr>
        <w:spacing w:before="120" w:after="120"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E308DD" w:rsidRPr="005F7416" w:rsidRDefault="00E308DD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Důvodová zpráva</w:t>
      </w:r>
      <w:r w:rsidRPr="005F7416">
        <w:rPr>
          <w:rFonts w:ascii="Arial" w:hAnsi="Arial" w:cs="Arial"/>
          <w:sz w:val="20"/>
          <w:szCs w:val="20"/>
        </w:rPr>
        <w:t>:</w:t>
      </w:r>
    </w:p>
    <w:p w:rsidR="00AB5F33" w:rsidRDefault="00DE3983" w:rsidP="003122E3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</w:pPr>
      <w:bookmarkStart w:id="0" w:name="_Hlk65184348"/>
      <w:r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Na úvod</w:t>
      </w:r>
      <w:r w:rsidR="00556D8C" w:rsidRPr="00556D8C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jednání Zastupitelstva města Holic </w:t>
      </w:r>
      <w:r w:rsidR="004756BE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konaného </w:t>
      </w:r>
      <w:r w:rsidR="00556D8C" w:rsidRPr="00556D8C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dne </w:t>
      </w:r>
      <w:r w:rsidR="0012218F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20. 6</w:t>
      </w:r>
      <w:r w:rsidR="00FC6A01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. 2022</w:t>
      </w:r>
      <w:r w:rsidR="004756BE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předkládám</w:t>
      </w:r>
      <w:r w:rsidR="002B74E6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pod bodem č. 1</w:t>
      </w:r>
      <w:r w:rsidR="004756BE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materiál, který </w:t>
      </w:r>
      <w:r w:rsidR="00AB5F33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podle platného jednacího řádu </w:t>
      </w:r>
      <w:r w:rsidR="004756BE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obsahuje</w:t>
      </w:r>
      <w:r w:rsidR="00556D8C" w:rsidRPr="00556D8C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jmenování zapisovatelky a ověřovatelů zápisu</w:t>
      </w:r>
      <w:r w:rsidR="002B74E6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předsedajícím</w:t>
      </w:r>
      <w:r w:rsidR="00AB5F33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, </w:t>
      </w:r>
      <w:r w:rsidR="00556D8C" w:rsidRPr="00556D8C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náv</w:t>
      </w:r>
      <w:r w:rsidR="002B74E6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rh</w:t>
      </w:r>
      <w:r w:rsidR="00AB5F33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na schválení</w:t>
      </w:r>
      <w:r w:rsidR="002B74E6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 </w:t>
      </w:r>
      <w:r w:rsidR="00AB5F33" w:rsidRPr="00AB5F33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složení komise pro úpravu návrhu usnesení </w:t>
      </w:r>
      <w:r w:rsidR="002B74E6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 xml:space="preserve">a </w:t>
      </w:r>
      <w:r w:rsidR="002B74E6" w:rsidRPr="00556D8C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navržený program jednání</w:t>
      </w:r>
      <w:r w:rsidR="002B74E6"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  <w:t>.</w:t>
      </w:r>
    </w:p>
    <w:p w:rsidR="00161CE9" w:rsidRDefault="00161CE9" w:rsidP="003122E3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</w:pPr>
    </w:p>
    <w:p w:rsidR="0012218F" w:rsidRDefault="0012218F" w:rsidP="003122E3">
      <w:pPr>
        <w:pStyle w:val="Nadpis1"/>
        <w:spacing w:before="120" w:after="120" w:line="288" w:lineRule="auto"/>
        <w:rPr>
          <w:rFonts w:ascii="Arial" w:hAnsi="Arial" w:cs="Arial"/>
          <w:sz w:val="20"/>
        </w:rPr>
      </w:pPr>
      <w:r w:rsidRPr="0012218F">
        <w:rPr>
          <w:rFonts w:ascii="Arial" w:hAnsi="Arial" w:cs="Arial"/>
          <w:sz w:val="20"/>
          <w:u w:val="single"/>
        </w:rPr>
        <w:t>Zapisovatelka</w:t>
      </w:r>
      <w:r w:rsidRPr="0012218F">
        <w:rPr>
          <w:rFonts w:ascii="Arial" w:hAnsi="Arial" w:cs="Arial"/>
          <w:sz w:val="20"/>
        </w:rPr>
        <w:t xml:space="preserve">:  </w:t>
      </w:r>
      <w:r w:rsidRPr="0012218F">
        <w:rPr>
          <w:rFonts w:ascii="Arial" w:hAnsi="Arial" w:cs="Arial"/>
          <w:sz w:val="20"/>
        </w:rPr>
        <w:tab/>
        <w:t xml:space="preserve">Soňa Pařízková </w:t>
      </w:r>
    </w:p>
    <w:p w:rsidR="00974A18" w:rsidRPr="00974A18" w:rsidRDefault="00974A18" w:rsidP="003122E3">
      <w:pPr>
        <w:spacing w:before="120" w:after="120" w:line="288" w:lineRule="auto"/>
        <w:rPr>
          <w:lang w:eastAsia="cs-CZ"/>
        </w:rPr>
      </w:pPr>
    </w:p>
    <w:p w:rsidR="0012218F" w:rsidRPr="0012218F" w:rsidRDefault="0012218F" w:rsidP="003122E3">
      <w:pPr>
        <w:pStyle w:val="Nadpis1"/>
        <w:spacing w:before="120" w:after="120" w:line="288" w:lineRule="auto"/>
        <w:rPr>
          <w:rFonts w:ascii="Arial" w:hAnsi="Arial" w:cs="Arial"/>
          <w:sz w:val="20"/>
        </w:rPr>
      </w:pPr>
      <w:r w:rsidRPr="0012218F">
        <w:rPr>
          <w:rFonts w:ascii="Arial" w:hAnsi="Arial" w:cs="Arial"/>
          <w:sz w:val="20"/>
          <w:u w:val="single"/>
        </w:rPr>
        <w:t>Ověřovatelé</w:t>
      </w:r>
      <w:r w:rsidRPr="0012218F">
        <w:rPr>
          <w:rFonts w:ascii="Arial" w:hAnsi="Arial" w:cs="Arial"/>
          <w:sz w:val="20"/>
        </w:rPr>
        <w:t>:</w:t>
      </w:r>
      <w:r w:rsidRPr="0012218F">
        <w:rPr>
          <w:rFonts w:ascii="Arial" w:hAnsi="Arial" w:cs="Arial"/>
          <w:sz w:val="20"/>
        </w:rPr>
        <w:tab/>
      </w:r>
      <w:r w:rsidRPr="0012218F">
        <w:rPr>
          <w:rFonts w:ascii="Arial" w:hAnsi="Arial" w:cs="Arial"/>
          <w:sz w:val="20"/>
        </w:rPr>
        <w:tab/>
        <w:t>Ing. Marek Duba, Ph.D.</w:t>
      </w:r>
    </w:p>
    <w:p w:rsidR="0012218F" w:rsidRDefault="0012218F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  <w:t>Mgr. Miroslava Myslivcová</w:t>
      </w:r>
    </w:p>
    <w:p w:rsidR="00974A18" w:rsidRPr="0012218F" w:rsidRDefault="00974A18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</w:p>
    <w:p w:rsidR="0012218F" w:rsidRPr="0012218F" w:rsidRDefault="0012218F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12218F">
        <w:rPr>
          <w:rFonts w:ascii="Arial" w:hAnsi="Arial" w:cs="Arial"/>
          <w:sz w:val="20"/>
          <w:szCs w:val="20"/>
          <w:u w:val="single"/>
        </w:rPr>
        <w:t>Návrhová komise</w:t>
      </w:r>
      <w:r w:rsidRPr="0012218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>Tomáš Formánek</w:t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  <w:t>předseda</w:t>
      </w:r>
    </w:p>
    <w:p w:rsidR="0012218F" w:rsidRPr="0012218F" w:rsidRDefault="0012218F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  <w:t>Ing. Miloslav Jirsa</w:t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  <w:t>člen</w:t>
      </w:r>
    </w:p>
    <w:p w:rsidR="0012218F" w:rsidRPr="0012218F" w:rsidRDefault="0012218F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  <w:t xml:space="preserve">Marcela </w:t>
      </w:r>
      <w:r w:rsidR="002227EB">
        <w:rPr>
          <w:rFonts w:ascii="Arial" w:hAnsi="Arial" w:cs="Arial"/>
          <w:sz w:val="20"/>
          <w:szCs w:val="20"/>
        </w:rPr>
        <w:t>R</w:t>
      </w:r>
      <w:r w:rsidRPr="0012218F">
        <w:rPr>
          <w:rFonts w:ascii="Arial" w:hAnsi="Arial" w:cs="Arial"/>
          <w:sz w:val="20"/>
          <w:szCs w:val="20"/>
        </w:rPr>
        <w:t>ychlíková</w:t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</w:r>
      <w:r w:rsidRPr="0012218F">
        <w:rPr>
          <w:rFonts w:ascii="Arial" w:hAnsi="Arial" w:cs="Arial"/>
          <w:sz w:val="20"/>
          <w:szCs w:val="20"/>
        </w:rPr>
        <w:tab/>
        <w:t>členka</w:t>
      </w:r>
    </w:p>
    <w:p w:rsidR="006E6B69" w:rsidRDefault="006E6B69" w:rsidP="003122E3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noProof/>
          <w:color w:val="000000" w:themeColor="text1"/>
          <w:sz w:val="20"/>
          <w:szCs w:val="20"/>
          <w:lang w:eastAsia="cs-CZ"/>
        </w:rPr>
      </w:pPr>
    </w:p>
    <w:bookmarkEnd w:id="0"/>
    <w:p w:rsidR="006E6B69" w:rsidRPr="00293384" w:rsidRDefault="00556D8C" w:rsidP="003122E3">
      <w:pPr>
        <w:spacing w:before="120" w:after="120" w:line="288" w:lineRule="auto"/>
        <w:rPr>
          <w:rFonts w:ascii="Arial" w:hAnsi="Arial" w:cs="Arial"/>
          <w:bCs/>
          <w:sz w:val="20"/>
          <w:szCs w:val="20"/>
        </w:rPr>
      </w:pPr>
      <w:r w:rsidRPr="00293384">
        <w:rPr>
          <w:rFonts w:ascii="Arial" w:hAnsi="Arial" w:cs="Arial"/>
          <w:bCs/>
          <w:sz w:val="20"/>
          <w:szCs w:val="20"/>
          <w:u w:val="single"/>
        </w:rPr>
        <w:t>Program</w:t>
      </w:r>
      <w:r w:rsidRPr="00293384">
        <w:rPr>
          <w:rFonts w:ascii="Arial" w:hAnsi="Arial" w:cs="Arial"/>
          <w:bCs/>
          <w:sz w:val="20"/>
          <w:szCs w:val="20"/>
        </w:rPr>
        <w:t>: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Zahájení, jmenování zapisovatelky a ověřovatelů, návrh složení komise pro úpravu návrhu usnesení a návrh programu jednání zastupitelstva města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Zpráva o činnosti rady města od minulého zasedání zastupitelstva města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Zpráva o přípravě komunálních voleb konaných 23. září a 24. září 2022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lastRenderedPageBreak/>
        <w:t>Aktualizace plánu práce zastupitelstva a rady města na 2. pololetí 2022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Vzdání se funkce přísedícího soudu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Rozpočtová změna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Převody nemovitého majetku</w:t>
      </w:r>
    </w:p>
    <w:p w:rsidR="002227EB" w:rsidRDefault="0069027E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Optické sítě Holice – </w:t>
      </w:r>
      <w:r w:rsidR="002227EB">
        <w:rPr>
          <w:rFonts w:ascii="Arial" w:hAnsi="Arial" w:cs="Arial"/>
          <w:sz w:val="20"/>
          <w:szCs w:val="20"/>
        </w:rPr>
        <w:t>OMcom s.r.o.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Schválení postupu prací KD Holice</w:t>
      </w:r>
    </w:p>
    <w:p w:rsidR="00186235" w:rsidRDefault="00F04579" w:rsidP="00186235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Analýza veřejných prostranství města</w:t>
      </w:r>
    </w:p>
    <w:p w:rsidR="00186235" w:rsidRPr="00186235" w:rsidRDefault="00186235" w:rsidP="00186235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186235">
        <w:rPr>
          <w:rFonts w:ascii="Arial" w:hAnsi="Arial" w:cs="Arial"/>
          <w:sz w:val="20"/>
          <w:szCs w:val="20"/>
        </w:rPr>
        <w:t>Smlouva o zřízení služebnosti vstupu, průchodu a umístění technologie – Sokolský park</w:t>
      </w:r>
    </w:p>
    <w:p w:rsidR="00F04579" w:rsidRPr="00186235" w:rsidRDefault="00F04579" w:rsidP="00F87667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186235">
        <w:rPr>
          <w:rFonts w:ascii="Arial" w:hAnsi="Arial" w:cs="Arial"/>
          <w:sz w:val="20"/>
          <w:szCs w:val="20"/>
        </w:rPr>
        <w:t>Sdělení starosty města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Různé</w:t>
      </w:r>
    </w:p>
    <w:p w:rsidR="00F04579" w:rsidRPr="00F04579" w:rsidRDefault="00F04579" w:rsidP="003122E3">
      <w:pPr>
        <w:pStyle w:val="Odstavecseseznamem"/>
        <w:numPr>
          <w:ilvl w:val="0"/>
          <w:numId w:val="6"/>
        </w:numPr>
        <w:spacing w:before="120" w:after="120" w:line="288" w:lineRule="auto"/>
        <w:contextualSpacing w:val="0"/>
        <w:rPr>
          <w:rFonts w:ascii="Arial" w:hAnsi="Arial" w:cs="Arial"/>
          <w:sz w:val="20"/>
          <w:szCs w:val="20"/>
        </w:rPr>
      </w:pPr>
      <w:r w:rsidRPr="00F04579">
        <w:rPr>
          <w:rFonts w:ascii="Arial" w:hAnsi="Arial" w:cs="Arial"/>
          <w:sz w:val="20"/>
          <w:szCs w:val="20"/>
        </w:rPr>
        <w:t>Závěr</w:t>
      </w:r>
    </w:p>
    <w:p w:rsidR="00161C19" w:rsidRPr="005F7416" w:rsidRDefault="00186235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694A5C" w:rsidRPr="006B6C11" w:rsidRDefault="00694A5C" w:rsidP="003122E3">
      <w:pPr>
        <w:spacing w:before="120" w:after="120"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Přílohy:</w:t>
      </w:r>
      <w:r w:rsidR="006B6C11">
        <w:rPr>
          <w:rFonts w:ascii="Arial" w:hAnsi="Arial" w:cs="Arial"/>
          <w:b/>
          <w:bCs/>
          <w:sz w:val="20"/>
          <w:szCs w:val="20"/>
        </w:rPr>
        <w:t xml:space="preserve"> </w:t>
      </w:r>
      <w:r w:rsidR="00293384">
        <w:rPr>
          <w:rFonts w:ascii="Arial" w:hAnsi="Arial" w:cs="Arial"/>
          <w:bCs/>
          <w:sz w:val="20"/>
          <w:szCs w:val="20"/>
        </w:rPr>
        <w:t>Bez příloh.</w:t>
      </w:r>
    </w:p>
    <w:p w:rsidR="00694A5C" w:rsidRPr="00694A5C" w:rsidRDefault="00186235" w:rsidP="003122E3">
      <w:pPr>
        <w:spacing w:before="120" w:after="120"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5F7416" w:rsidRPr="006B6C11" w:rsidRDefault="00161C19" w:rsidP="003122E3">
      <w:pPr>
        <w:spacing w:before="120" w:after="120"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Stanovisko k návrhu (</w:t>
      </w:r>
      <w:r w:rsidR="00137819" w:rsidRPr="005F7416">
        <w:rPr>
          <w:rFonts w:ascii="Arial" w:hAnsi="Arial" w:cs="Arial"/>
          <w:b/>
          <w:bCs/>
          <w:sz w:val="20"/>
          <w:szCs w:val="20"/>
        </w:rPr>
        <w:t xml:space="preserve">rada, </w:t>
      </w:r>
      <w:r w:rsidRPr="005F7416">
        <w:rPr>
          <w:rFonts w:ascii="Arial" w:hAnsi="Arial" w:cs="Arial"/>
          <w:b/>
          <w:bCs/>
          <w:sz w:val="20"/>
          <w:szCs w:val="20"/>
        </w:rPr>
        <w:t>odbor, komise, právník, architekt…)</w:t>
      </w:r>
      <w:r w:rsidRPr="005F7416">
        <w:rPr>
          <w:rFonts w:ascii="Arial" w:hAnsi="Arial" w:cs="Arial"/>
          <w:sz w:val="20"/>
          <w:szCs w:val="20"/>
        </w:rPr>
        <w:t>:</w:t>
      </w:r>
      <w:r w:rsidR="006B6C11">
        <w:rPr>
          <w:rFonts w:ascii="Arial" w:hAnsi="Arial" w:cs="Arial"/>
          <w:b/>
          <w:bCs/>
          <w:sz w:val="20"/>
          <w:szCs w:val="20"/>
        </w:rPr>
        <w:t xml:space="preserve"> </w:t>
      </w:r>
      <w:r w:rsidR="006D63B5">
        <w:rPr>
          <w:rFonts w:ascii="Arial" w:hAnsi="Arial" w:cs="Arial"/>
          <w:sz w:val="20"/>
          <w:szCs w:val="20"/>
        </w:rPr>
        <w:t>Bez stanoviska</w:t>
      </w:r>
      <w:r w:rsidR="005F7416" w:rsidRPr="005F7416">
        <w:rPr>
          <w:rFonts w:ascii="Arial" w:hAnsi="Arial" w:cs="Arial"/>
          <w:sz w:val="20"/>
          <w:szCs w:val="20"/>
        </w:rPr>
        <w:t xml:space="preserve">. </w:t>
      </w:r>
    </w:p>
    <w:p w:rsidR="00161C19" w:rsidRPr="005F7416" w:rsidRDefault="00186235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1" style="width:0;height:1.5pt" o:hralign="center" o:hrstd="t" o:hr="t" fillcolor="#a0a0a0" stroked="f"/>
        </w:pict>
      </w:r>
    </w:p>
    <w:p w:rsidR="005F7416" w:rsidRPr="005F7416" w:rsidRDefault="00161C19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Dosavadní rozhodnutí ve věci</w:t>
      </w:r>
      <w:r w:rsidRPr="005F7416">
        <w:rPr>
          <w:rFonts w:ascii="Arial" w:hAnsi="Arial" w:cs="Arial"/>
          <w:sz w:val="20"/>
          <w:szCs w:val="20"/>
        </w:rPr>
        <w:t>:</w:t>
      </w:r>
      <w:r w:rsidR="006B6C11">
        <w:rPr>
          <w:rFonts w:ascii="Arial" w:hAnsi="Arial" w:cs="Arial"/>
          <w:sz w:val="20"/>
          <w:szCs w:val="20"/>
        </w:rPr>
        <w:t xml:space="preserve"> </w:t>
      </w:r>
      <w:r w:rsidR="005F7416" w:rsidRPr="005F7416">
        <w:rPr>
          <w:rFonts w:ascii="Arial" w:hAnsi="Arial" w:cs="Arial"/>
          <w:sz w:val="20"/>
          <w:szCs w:val="20"/>
        </w:rPr>
        <w:t>Nejsou</w:t>
      </w:r>
      <w:r w:rsidR="007D1411">
        <w:rPr>
          <w:rFonts w:ascii="Arial" w:hAnsi="Arial" w:cs="Arial"/>
          <w:sz w:val="20"/>
          <w:szCs w:val="20"/>
        </w:rPr>
        <w:t>.</w:t>
      </w:r>
    </w:p>
    <w:p w:rsidR="00161C19" w:rsidRPr="005F7416" w:rsidRDefault="00186235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2" style="width:0;height:1.5pt" o:hralign="center" o:hrstd="t" o:hr="t" fillcolor="#a0a0a0" stroked="f"/>
        </w:pict>
      </w:r>
    </w:p>
    <w:p w:rsidR="005F7416" w:rsidRPr="005F7416" w:rsidRDefault="00161C19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5F7416">
        <w:rPr>
          <w:rFonts w:ascii="Arial" w:hAnsi="Arial" w:cs="Arial"/>
          <w:sz w:val="20"/>
          <w:szCs w:val="20"/>
        </w:rPr>
        <w:t>:</w:t>
      </w:r>
      <w:r w:rsidR="006B6C11">
        <w:rPr>
          <w:rFonts w:ascii="Arial" w:hAnsi="Arial" w:cs="Arial"/>
          <w:sz w:val="20"/>
          <w:szCs w:val="20"/>
        </w:rPr>
        <w:t xml:space="preserve"> </w:t>
      </w:r>
      <w:r w:rsidR="005F7416" w:rsidRPr="005F7416">
        <w:rPr>
          <w:rFonts w:ascii="Arial" w:hAnsi="Arial" w:cs="Arial"/>
          <w:sz w:val="20"/>
          <w:szCs w:val="20"/>
        </w:rPr>
        <w:t>Bez dopadů na rozpočet.</w:t>
      </w:r>
    </w:p>
    <w:p w:rsidR="00161C19" w:rsidRPr="005F7416" w:rsidRDefault="00186235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3" style="width:0;height:1.5pt" o:hralign="center" o:hrstd="t" o:hr="t" fillcolor="#a0a0a0" stroked="f"/>
        </w:pict>
      </w:r>
    </w:p>
    <w:p w:rsidR="00161C19" w:rsidRPr="005F7416" w:rsidRDefault="00161C19" w:rsidP="003122E3">
      <w:pPr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Návrh na usnesení</w:t>
      </w:r>
      <w:r w:rsidRPr="005F7416">
        <w:rPr>
          <w:rFonts w:ascii="Arial" w:hAnsi="Arial" w:cs="Arial"/>
          <w:sz w:val="20"/>
          <w:szCs w:val="20"/>
        </w:rPr>
        <w:t xml:space="preserve">: </w:t>
      </w:r>
    </w:p>
    <w:p w:rsidR="00F4344D" w:rsidRPr="00974A18" w:rsidRDefault="00F4344D" w:rsidP="003122E3">
      <w:pPr>
        <w:pStyle w:val="Textyern"/>
        <w:spacing w:before="120" w:after="120" w:line="288" w:lineRule="auto"/>
        <w:jc w:val="both"/>
        <w:rPr>
          <w:rFonts w:ascii="Arial" w:hAnsi="Arial" w:cs="Arial"/>
          <w:color w:val="auto"/>
        </w:rPr>
      </w:pPr>
      <w:r w:rsidRPr="00974A18">
        <w:rPr>
          <w:rFonts w:ascii="Arial" w:hAnsi="Arial" w:cs="Arial"/>
          <w:color w:val="auto"/>
        </w:rPr>
        <w:t>Zastupitelstvo města Holic</w:t>
      </w:r>
      <w:r w:rsidR="00183958" w:rsidRPr="00974A18">
        <w:rPr>
          <w:rFonts w:ascii="Arial" w:hAnsi="Arial" w:cs="Arial"/>
          <w:color w:val="auto"/>
        </w:rPr>
        <w:t>:</w:t>
      </w:r>
    </w:p>
    <w:p w:rsidR="00F4344D" w:rsidRPr="00974A18" w:rsidRDefault="00F4344D" w:rsidP="003122E3">
      <w:pPr>
        <w:pStyle w:val="Textyern"/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color w:val="auto"/>
        </w:rPr>
      </w:pPr>
      <w:r w:rsidRPr="00974A18">
        <w:rPr>
          <w:rFonts w:ascii="Arial" w:hAnsi="Arial" w:cs="Arial"/>
          <w:color w:val="auto"/>
        </w:rPr>
        <w:t>bere na vědomí, že zapisova</w:t>
      </w:r>
      <w:r w:rsidR="00DD16DF" w:rsidRPr="00974A18">
        <w:rPr>
          <w:rFonts w:ascii="Arial" w:hAnsi="Arial" w:cs="Arial"/>
          <w:color w:val="auto"/>
        </w:rPr>
        <w:t xml:space="preserve">telkou jednání byla určena </w:t>
      </w:r>
      <w:r w:rsidR="00001E9A" w:rsidRPr="00974A18">
        <w:rPr>
          <w:rFonts w:ascii="Arial" w:hAnsi="Arial" w:cs="Arial"/>
          <w:color w:val="auto"/>
        </w:rPr>
        <w:t>Soňa Pařízková</w:t>
      </w:r>
      <w:r w:rsidR="00DD16DF" w:rsidRPr="00974A18">
        <w:rPr>
          <w:rFonts w:ascii="Arial" w:hAnsi="Arial" w:cs="Arial"/>
          <w:color w:val="auto"/>
        </w:rPr>
        <w:t xml:space="preserve"> a ověřovateli zápisu</w:t>
      </w:r>
      <w:r w:rsidR="00161CE9" w:rsidRPr="00974A18">
        <w:rPr>
          <w:rFonts w:ascii="Arial" w:hAnsi="Arial" w:cs="Arial"/>
          <w:color w:val="auto"/>
        </w:rPr>
        <w:t xml:space="preserve"> Ing. Marek Duba, Ph.D. a Mgr. Miroslava Myslivcová;</w:t>
      </w:r>
    </w:p>
    <w:p w:rsidR="00F4344D" w:rsidRPr="00974A18" w:rsidRDefault="00DD16DF" w:rsidP="003122E3">
      <w:pPr>
        <w:pStyle w:val="Textyern"/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color w:val="auto"/>
        </w:rPr>
      </w:pPr>
      <w:r w:rsidRPr="00974A18">
        <w:rPr>
          <w:rFonts w:ascii="Arial" w:hAnsi="Arial" w:cs="Arial"/>
          <w:color w:val="auto"/>
        </w:rPr>
        <w:t>schvaluje komisi</w:t>
      </w:r>
      <w:r w:rsidR="00BC0408" w:rsidRPr="00974A18">
        <w:rPr>
          <w:rFonts w:ascii="Arial" w:hAnsi="Arial" w:cs="Arial"/>
          <w:color w:val="auto"/>
        </w:rPr>
        <w:t xml:space="preserve"> pro ú</w:t>
      </w:r>
      <w:r w:rsidR="007D1411" w:rsidRPr="00974A18">
        <w:rPr>
          <w:rFonts w:ascii="Arial" w:hAnsi="Arial" w:cs="Arial"/>
          <w:color w:val="auto"/>
        </w:rPr>
        <w:t>pravu návrhu usnesení</w:t>
      </w:r>
      <w:r w:rsidRPr="00974A18">
        <w:rPr>
          <w:rFonts w:ascii="Arial" w:hAnsi="Arial" w:cs="Arial"/>
          <w:color w:val="auto"/>
        </w:rPr>
        <w:t xml:space="preserve"> ve složení: </w:t>
      </w:r>
      <w:r w:rsidR="00BC0408" w:rsidRPr="00974A18">
        <w:rPr>
          <w:rFonts w:ascii="Arial" w:hAnsi="Arial" w:cs="Arial"/>
          <w:color w:val="auto"/>
        </w:rPr>
        <w:t>předseda</w:t>
      </w:r>
      <w:r w:rsidR="00F4344D" w:rsidRPr="00974A18">
        <w:rPr>
          <w:rFonts w:ascii="Arial" w:hAnsi="Arial" w:cs="Arial"/>
          <w:color w:val="auto"/>
        </w:rPr>
        <w:t xml:space="preserve">: </w:t>
      </w:r>
      <w:r w:rsidR="002227EB" w:rsidRPr="00974A18">
        <w:rPr>
          <w:rFonts w:ascii="Arial" w:hAnsi="Arial" w:cs="Arial"/>
          <w:color w:val="auto"/>
        </w:rPr>
        <w:t>Tomáš Formánek, Ing. Miloslav Jirsa, Marcela Rychlíková</w:t>
      </w:r>
      <w:r w:rsidR="00183958" w:rsidRPr="00974A18">
        <w:rPr>
          <w:rFonts w:ascii="Arial" w:hAnsi="Arial" w:cs="Arial"/>
          <w:color w:val="auto"/>
        </w:rPr>
        <w:t>;</w:t>
      </w:r>
    </w:p>
    <w:p w:rsidR="00F4344D" w:rsidRPr="00974A18" w:rsidRDefault="00F4344D" w:rsidP="003122E3">
      <w:pPr>
        <w:pStyle w:val="Textyern"/>
        <w:numPr>
          <w:ilvl w:val="0"/>
          <w:numId w:val="3"/>
        </w:numPr>
        <w:spacing w:before="120" w:after="120" w:line="288" w:lineRule="auto"/>
        <w:jc w:val="both"/>
        <w:rPr>
          <w:rFonts w:ascii="Arial" w:hAnsi="Arial" w:cs="Arial"/>
          <w:color w:val="auto"/>
        </w:rPr>
      </w:pPr>
      <w:r w:rsidRPr="00974A18">
        <w:rPr>
          <w:rFonts w:ascii="Arial" w:hAnsi="Arial" w:cs="Arial"/>
          <w:color w:val="auto"/>
        </w:rPr>
        <w:t>schvaluje navržený program jednání</w:t>
      </w:r>
      <w:r w:rsidR="00183958" w:rsidRPr="00974A18">
        <w:rPr>
          <w:rFonts w:ascii="Arial" w:hAnsi="Arial" w:cs="Arial"/>
          <w:color w:val="auto"/>
        </w:rPr>
        <w:t>.</w:t>
      </w:r>
      <w:r w:rsidR="00BC0408" w:rsidRPr="00974A18">
        <w:rPr>
          <w:rFonts w:ascii="Arial" w:hAnsi="Arial" w:cs="Arial"/>
          <w:color w:val="auto"/>
        </w:rPr>
        <w:t xml:space="preserve"> </w:t>
      </w:r>
    </w:p>
    <w:p w:rsidR="00E01CB7" w:rsidRPr="009E7FB4" w:rsidRDefault="00186235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>
          <v:rect id="_x0000_i1034" style="width:0;height:1.5pt" o:hralign="center" o:hrstd="t" o:hr="t" fillcolor="#a0a0a0" stroked="f"/>
        </w:pict>
      </w:r>
    </w:p>
    <w:p w:rsidR="00161C19" w:rsidRPr="005F7416" w:rsidRDefault="00161C19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Hlasování</w:t>
      </w:r>
      <w:r w:rsidRPr="005F7416">
        <w:rPr>
          <w:rFonts w:ascii="Arial" w:hAnsi="Arial" w:cs="Arial"/>
          <w:sz w:val="20"/>
          <w:szCs w:val="20"/>
        </w:rPr>
        <w:t xml:space="preserve">: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</w:p>
    <w:p w:rsidR="00D7163A" w:rsidRPr="00937FC9" w:rsidRDefault="00161C19" w:rsidP="003122E3">
      <w:pPr>
        <w:spacing w:before="120" w:after="120"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PRO: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 xml:space="preserve"> </w:t>
      </w:r>
      <w:r w:rsidR="00411CE8"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PROTI: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ZDRŽEL SE</w:t>
      </w:r>
      <w:r w:rsidR="00411CE8" w:rsidRPr="005F7416">
        <w:rPr>
          <w:rFonts w:ascii="Arial" w:hAnsi="Arial" w:cs="Arial"/>
          <w:sz w:val="20"/>
          <w:szCs w:val="20"/>
        </w:rPr>
        <w:t>:</w:t>
      </w:r>
    </w:p>
    <w:sectPr w:rsidR="00D7163A" w:rsidRPr="00937FC9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923" w:rsidRDefault="00E96923" w:rsidP="00920F0E">
      <w:pPr>
        <w:spacing w:after="0" w:line="240" w:lineRule="auto"/>
      </w:pPr>
      <w:r>
        <w:separator/>
      </w:r>
    </w:p>
  </w:endnote>
  <w:endnote w:type="continuationSeparator" w:id="0">
    <w:p w:rsidR="00E96923" w:rsidRDefault="00E96923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585" w:rsidRDefault="004A658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474" w:rsidRPr="00E1074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:rsidR="00D56474" w:rsidRPr="00CC48A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:rsidR="004A6585" w:rsidRPr="004A6585" w:rsidRDefault="004A6585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:rsidR="00D56474" w:rsidRDefault="00D5647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721" w:rsidRPr="00E1074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:rsidR="008A1721" w:rsidRPr="00CC48A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:rsidR="00EE0666" w:rsidRPr="004A6585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</w:t>
    </w:r>
    <w:r w:rsidR="00CC48A4" w:rsidRPr="004A6585">
      <w:rPr>
        <w:rFonts w:cstheme="minorHAnsi"/>
        <w:i/>
        <w:iCs/>
        <w:sz w:val="17"/>
        <w:szCs w:val="17"/>
      </w:rPr>
      <w:t xml:space="preserve">a jeho příloh </w:t>
    </w:r>
    <w:r w:rsidRPr="004A6585">
      <w:rPr>
        <w:rFonts w:cstheme="minorHAnsi"/>
        <w:i/>
        <w:iCs/>
        <w:sz w:val="17"/>
        <w:szCs w:val="17"/>
      </w:rPr>
      <w:t xml:space="preserve">z důvodu dodržení přiměřenosti rozsahu zveřejňovaných osobních údajů podle </w:t>
    </w:r>
    <w:r w:rsidR="004A6585"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="004A6585"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:rsidR="003942F1" w:rsidRDefault="003942F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923" w:rsidRDefault="00E96923" w:rsidP="00920F0E">
      <w:pPr>
        <w:spacing w:after="0" w:line="240" w:lineRule="auto"/>
      </w:pPr>
      <w:r>
        <w:separator/>
      </w:r>
    </w:p>
  </w:footnote>
  <w:footnote w:type="continuationSeparator" w:id="0">
    <w:p w:rsidR="00E96923" w:rsidRDefault="00E96923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585" w:rsidRDefault="004A658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F0E" w:rsidRDefault="00920F0E">
    <w:pPr>
      <w:pStyle w:val="Zhlav"/>
    </w:pPr>
    <w: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1AD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F295D" w:rsidRPr="004664FA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02E69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6A7186F"/>
    <w:multiLevelType w:val="hybridMultilevel"/>
    <w:tmpl w:val="355A2E2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896BC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C427B9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D744A64"/>
    <w:multiLevelType w:val="hybridMultilevel"/>
    <w:tmpl w:val="371808D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454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F0E"/>
    <w:rsid w:val="00001E6D"/>
    <w:rsid w:val="00001E9A"/>
    <w:rsid w:val="0003053E"/>
    <w:rsid w:val="000475D7"/>
    <w:rsid w:val="00060406"/>
    <w:rsid w:val="00060674"/>
    <w:rsid w:val="00065557"/>
    <w:rsid w:val="00070DA7"/>
    <w:rsid w:val="00073B26"/>
    <w:rsid w:val="00075F6F"/>
    <w:rsid w:val="000865D8"/>
    <w:rsid w:val="000920EB"/>
    <w:rsid w:val="000B4AB0"/>
    <w:rsid w:val="000E4711"/>
    <w:rsid w:val="000E4ED5"/>
    <w:rsid w:val="00102E85"/>
    <w:rsid w:val="0012218F"/>
    <w:rsid w:val="00137819"/>
    <w:rsid w:val="001451AD"/>
    <w:rsid w:val="0015059D"/>
    <w:rsid w:val="0015195A"/>
    <w:rsid w:val="00151A0C"/>
    <w:rsid w:val="001609EF"/>
    <w:rsid w:val="00161C19"/>
    <w:rsid w:val="00161CE9"/>
    <w:rsid w:val="00166AA8"/>
    <w:rsid w:val="001676F7"/>
    <w:rsid w:val="00172793"/>
    <w:rsid w:val="00183958"/>
    <w:rsid w:val="00186235"/>
    <w:rsid w:val="001B61E3"/>
    <w:rsid w:val="001C3FB1"/>
    <w:rsid w:val="001C7E7C"/>
    <w:rsid w:val="001D2A6E"/>
    <w:rsid w:val="001E4871"/>
    <w:rsid w:val="002039AD"/>
    <w:rsid w:val="00215FAA"/>
    <w:rsid w:val="002227EB"/>
    <w:rsid w:val="00233D22"/>
    <w:rsid w:val="002669A5"/>
    <w:rsid w:val="00267BFE"/>
    <w:rsid w:val="0027252F"/>
    <w:rsid w:val="002740F1"/>
    <w:rsid w:val="00286C04"/>
    <w:rsid w:val="00293384"/>
    <w:rsid w:val="002959B6"/>
    <w:rsid w:val="002A52DA"/>
    <w:rsid w:val="002B74E6"/>
    <w:rsid w:val="002E1D11"/>
    <w:rsid w:val="002F30AD"/>
    <w:rsid w:val="002F5244"/>
    <w:rsid w:val="00302A8E"/>
    <w:rsid w:val="003122E3"/>
    <w:rsid w:val="0031378F"/>
    <w:rsid w:val="003203CD"/>
    <w:rsid w:val="00327F99"/>
    <w:rsid w:val="00331D3B"/>
    <w:rsid w:val="003432F2"/>
    <w:rsid w:val="003608F3"/>
    <w:rsid w:val="00371B3D"/>
    <w:rsid w:val="00376AD9"/>
    <w:rsid w:val="003942F1"/>
    <w:rsid w:val="003975C3"/>
    <w:rsid w:val="003C1A46"/>
    <w:rsid w:val="003D69D9"/>
    <w:rsid w:val="003E1FA5"/>
    <w:rsid w:val="00406C9F"/>
    <w:rsid w:val="00410579"/>
    <w:rsid w:val="00411CE8"/>
    <w:rsid w:val="0042067A"/>
    <w:rsid w:val="00424721"/>
    <w:rsid w:val="004648C8"/>
    <w:rsid w:val="004664FA"/>
    <w:rsid w:val="00473352"/>
    <w:rsid w:val="004756BE"/>
    <w:rsid w:val="00480AF3"/>
    <w:rsid w:val="004842D2"/>
    <w:rsid w:val="00492B09"/>
    <w:rsid w:val="00494EA2"/>
    <w:rsid w:val="004A0368"/>
    <w:rsid w:val="004A6585"/>
    <w:rsid w:val="004B6EDB"/>
    <w:rsid w:val="004D5A44"/>
    <w:rsid w:val="00502642"/>
    <w:rsid w:val="00504624"/>
    <w:rsid w:val="00505612"/>
    <w:rsid w:val="00505CF4"/>
    <w:rsid w:val="00542341"/>
    <w:rsid w:val="005557F7"/>
    <w:rsid w:val="00556D8C"/>
    <w:rsid w:val="00565382"/>
    <w:rsid w:val="00566A7C"/>
    <w:rsid w:val="00592075"/>
    <w:rsid w:val="005A3C10"/>
    <w:rsid w:val="005C27CC"/>
    <w:rsid w:val="005D1BC2"/>
    <w:rsid w:val="005F567E"/>
    <w:rsid w:val="005F6E08"/>
    <w:rsid w:val="005F7416"/>
    <w:rsid w:val="00635034"/>
    <w:rsid w:val="00647636"/>
    <w:rsid w:val="00656695"/>
    <w:rsid w:val="0066587A"/>
    <w:rsid w:val="00680649"/>
    <w:rsid w:val="0068563F"/>
    <w:rsid w:val="006900F6"/>
    <w:rsid w:val="0069027E"/>
    <w:rsid w:val="0069140A"/>
    <w:rsid w:val="00691EBC"/>
    <w:rsid w:val="00694A5C"/>
    <w:rsid w:val="0069711D"/>
    <w:rsid w:val="006A2DDD"/>
    <w:rsid w:val="006A67D8"/>
    <w:rsid w:val="006B6C11"/>
    <w:rsid w:val="006C6D92"/>
    <w:rsid w:val="006D63B5"/>
    <w:rsid w:val="006D693B"/>
    <w:rsid w:val="006E10F4"/>
    <w:rsid w:val="006E6B69"/>
    <w:rsid w:val="00725354"/>
    <w:rsid w:val="00737395"/>
    <w:rsid w:val="007500CE"/>
    <w:rsid w:val="007516DA"/>
    <w:rsid w:val="00766532"/>
    <w:rsid w:val="00766F27"/>
    <w:rsid w:val="0077125A"/>
    <w:rsid w:val="00772111"/>
    <w:rsid w:val="00774080"/>
    <w:rsid w:val="0078553A"/>
    <w:rsid w:val="00790BF2"/>
    <w:rsid w:val="007A0FF4"/>
    <w:rsid w:val="007A3762"/>
    <w:rsid w:val="007D1411"/>
    <w:rsid w:val="007D21F7"/>
    <w:rsid w:val="007F79ED"/>
    <w:rsid w:val="00805CBC"/>
    <w:rsid w:val="00812458"/>
    <w:rsid w:val="00820082"/>
    <w:rsid w:val="00823B96"/>
    <w:rsid w:val="00832113"/>
    <w:rsid w:val="00854098"/>
    <w:rsid w:val="008A1721"/>
    <w:rsid w:val="008C3AFB"/>
    <w:rsid w:val="008D2545"/>
    <w:rsid w:val="008D41BB"/>
    <w:rsid w:val="008E0995"/>
    <w:rsid w:val="008F00A4"/>
    <w:rsid w:val="008F0C35"/>
    <w:rsid w:val="008F11F8"/>
    <w:rsid w:val="008F6D0F"/>
    <w:rsid w:val="00920F0E"/>
    <w:rsid w:val="00933322"/>
    <w:rsid w:val="00933435"/>
    <w:rsid w:val="00937FC9"/>
    <w:rsid w:val="00964602"/>
    <w:rsid w:val="00974A18"/>
    <w:rsid w:val="00985957"/>
    <w:rsid w:val="009A7E9F"/>
    <w:rsid w:val="009C1295"/>
    <w:rsid w:val="009C1D5A"/>
    <w:rsid w:val="009D0005"/>
    <w:rsid w:val="009E3270"/>
    <w:rsid w:val="009E7FB4"/>
    <w:rsid w:val="009F0B77"/>
    <w:rsid w:val="00A118B3"/>
    <w:rsid w:val="00A37DB6"/>
    <w:rsid w:val="00A4735B"/>
    <w:rsid w:val="00A738B2"/>
    <w:rsid w:val="00A84289"/>
    <w:rsid w:val="00A84542"/>
    <w:rsid w:val="00A86FDC"/>
    <w:rsid w:val="00A91848"/>
    <w:rsid w:val="00AA56F2"/>
    <w:rsid w:val="00AB5F33"/>
    <w:rsid w:val="00AB7B80"/>
    <w:rsid w:val="00AC1328"/>
    <w:rsid w:val="00AE6E1E"/>
    <w:rsid w:val="00AE7D5E"/>
    <w:rsid w:val="00AF0C43"/>
    <w:rsid w:val="00B31AA6"/>
    <w:rsid w:val="00B377A5"/>
    <w:rsid w:val="00B40DCE"/>
    <w:rsid w:val="00B46DBD"/>
    <w:rsid w:val="00B51A40"/>
    <w:rsid w:val="00B542A6"/>
    <w:rsid w:val="00B81BC5"/>
    <w:rsid w:val="00B918D9"/>
    <w:rsid w:val="00BA1AEE"/>
    <w:rsid w:val="00BB687C"/>
    <w:rsid w:val="00BC0408"/>
    <w:rsid w:val="00BC13D8"/>
    <w:rsid w:val="00BC3B18"/>
    <w:rsid w:val="00BC54CE"/>
    <w:rsid w:val="00BC55B0"/>
    <w:rsid w:val="00BD26FF"/>
    <w:rsid w:val="00BF71B8"/>
    <w:rsid w:val="00C0054F"/>
    <w:rsid w:val="00C04BA1"/>
    <w:rsid w:val="00C057A7"/>
    <w:rsid w:val="00C21790"/>
    <w:rsid w:val="00C34D4E"/>
    <w:rsid w:val="00C7129B"/>
    <w:rsid w:val="00C7162C"/>
    <w:rsid w:val="00C8770F"/>
    <w:rsid w:val="00C925DF"/>
    <w:rsid w:val="00CB7A49"/>
    <w:rsid w:val="00CC48A4"/>
    <w:rsid w:val="00CD256A"/>
    <w:rsid w:val="00CE2299"/>
    <w:rsid w:val="00CF295D"/>
    <w:rsid w:val="00D22CC8"/>
    <w:rsid w:val="00D309CB"/>
    <w:rsid w:val="00D41CA1"/>
    <w:rsid w:val="00D56474"/>
    <w:rsid w:val="00D65577"/>
    <w:rsid w:val="00D65622"/>
    <w:rsid w:val="00D661F3"/>
    <w:rsid w:val="00D665AB"/>
    <w:rsid w:val="00D7163A"/>
    <w:rsid w:val="00D73FFA"/>
    <w:rsid w:val="00D80A6B"/>
    <w:rsid w:val="00D80B5D"/>
    <w:rsid w:val="00DA08CB"/>
    <w:rsid w:val="00DB27E7"/>
    <w:rsid w:val="00DB31C7"/>
    <w:rsid w:val="00DB3D8D"/>
    <w:rsid w:val="00DC3582"/>
    <w:rsid w:val="00DC7756"/>
    <w:rsid w:val="00DD16DF"/>
    <w:rsid w:val="00DD5C50"/>
    <w:rsid w:val="00DE3983"/>
    <w:rsid w:val="00DE67D9"/>
    <w:rsid w:val="00DF1C0E"/>
    <w:rsid w:val="00DF48C9"/>
    <w:rsid w:val="00E01CB7"/>
    <w:rsid w:val="00E04E56"/>
    <w:rsid w:val="00E10744"/>
    <w:rsid w:val="00E11F17"/>
    <w:rsid w:val="00E12B8A"/>
    <w:rsid w:val="00E308DD"/>
    <w:rsid w:val="00E331C9"/>
    <w:rsid w:val="00E50068"/>
    <w:rsid w:val="00E82E18"/>
    <w:rsid w:val="00E84DC3"/>
    <w:rsid w:val="00E96923"/>
    <w:rsid w:val="00EA0DE9"/>
    <w:rsid w:val="00EA55A8"/>
    <w:rsid w:val="00EA5F90"/>
    <w:rsid w:val="00EB4E2E"/>
    <w:rsid w:val="00EB7185"/>
    <w:rsid w:val="00EC24F3"/>
    <w:rsid w:val="00ED396E"/>
    <w:rsid w:val="00EE0666"/>
    <w:rsid w:val="00EE3E8F"/>
    <w:rsid w:val="00F04579"/>
    <w:rsid w:val="00F1024C"/>
    <w:rsid w:val="00F10959"/>
    <w:rsid w:val="00F140D3"/>
    <w:rsid w:val="00F15944"/>
    <w:rsid w:val="00F21E24"/>
    <w:rsid w:val="00F379F4"/>
    <w:rsid w:val="00F37F61"/>
    <w:rsid w:val="00F4344D"/>
    <w:rsid w:val="00F44D3E"/>
    <w:rsid w:val="00F57715"/>
    <w:rsid w:val="00F605A3"/>
    <w:rsid w:val="00F629F5"/>
    <w:rsid w:val="00F67BF1"/>
    <w:rsid w:val="00F86F6B"/>
    <w:rsid w:val="00FA4AD6"/>
    <w:rsid w:val="00FB00F2"/>
    <w:rsid w:val="00FB5437"/>
    <w:rsid w:val="00FC6A01"/>
    <w:rsid w:val="00FF4850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561767DA-A2BB-4F42-8D1D-EC4E7832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31378F"/>
  </w:style>
  <w:style w:type="paragraph" w:styleId="Nadpis1">
    <w:name w:val="heading 1"/>
    <w:basedOn w:val="Normln"/>
    <w:next w:val="Normln"/>
    <w:link w:val="Nadpis1Char"/>
    <w:qFormat/>
    <w:rsid w:val="00FF485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qFormat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  <w:style w:type="character" w:customStyle="1" w:styleId="Nadpis1Char">
    <w:name w:val="Nadpis 1 Char"/>
    <w:basedOn w:val="Standardnpsmoodstavce"/>
    <w:link w:val="Nadpis1"/>
    <w:rsid w:val="00FF4850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DDB4F-C79E-4C16-90E7-96209333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313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Vitman Petr, Bc.</cp:lastModifiedBy>
  <cp:revision>73</cp:revision>
  <cp:lastPrinted>2021-10-29T05:41:00Z</cp:lastPrinted>
  <dcterms:created xsi:type="dcterms:W3CDTF">2021-02-25T21:23:00Z</dcterms:created>
  <dcterms:modified xsi:type="dcterms:W3CDTF">2022-06-08T12:50:00Z</dcterms:modified>
</cp:coreProperties>
</file>